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5F53" w14:textId="062F100B" w:rsidR="00CF567C" w:rsidRDefault="00CF567C" w:rsidP="00692D79">
      <w:pPr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 wp14:anchorId="33A3F954" wp14:editId="568735C2">
            <wp:extent cx="1345779" cy="1195369"/>
            <wp:effectExtent l="0" t="0" r="635" b="0"/>
            <wp:docPr id="1" name="Picture 4" descr="FinalLB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FinalLB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69" cy="1195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0A2CC64" w14:textId="77777777" w:rsidR="00CF567C" w:rsidRPr="00095AFE" w:rsidRDefault="00CF567C" w:rsidP="00692D79">
      <w:pPr>
        <w:pStyle w:val="BodyText"/>
        <w:ind w:left="0"/>
        <w:contextualSpacing/>
        <w:rPr>
          <w:rFonts w:asciiTheme="minorHAnsi" w:hAnsiTheme="minorHAnsi"/>
          <w:spacing w:val="-1"/>
          <w:sz w:val="18"/>
          <w:szCs w:val="18"/>
        </w:rPr>
      </w:pPr>
      <w:r w:rsidRPr="00095AFE">
        <w:rPr>
          <w:rFonts w:asciiTheme="minorHAnsi" w:hAnsiTheme="minorHAnsi"/>
          <w:sz w:val="18"/>
          <w:szCs w:val="18"/>
        </w:rPr>
        <w:t>Julie Tarango, Principal</w:t>
      </w:r>
    </w:p>
    <w:p w14:paraId="4087FEFB" w14:textId="77777777" w:rsidR="00CF567C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4"/>
          <w:szCs w:val="24"/>
        </w:rPr>
      </w:pPr>
    </w:p>
    <w:p w14:paraId="498FE019" w14:textId="16D5F438" w:rsidR="00A97DAC" w:rsidRPr="009C5181" w:rsidRDefault="00A97DAC" w:rsidP="00692D79">
      <w:pPr>
        <w:contextualSpacing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14:paraId="6780B445" w14:textId="7D9E210C" w:rsidR="00A97DAC" w:rsidRPr="009C5181" w:rsidRDefault="00A97DAC" w:rsidP="00692D79">
      <w:pPr>
        <w:contextualSpacing/>
        <w:jc w:val="center"/>
        <w:rPr>
          <w:rFonts w:asciiTheme="minorHAnsi" w:eastAsia="Times New Roman" w:hAnsiTheme="minorHAnsi" w:cs="Arial"/>
          <w:b/>
          <w:bCs/>
          <w:sz w:val="40"/>
          <w:szCs w:val="40"/>
        </w:rPr>
      </w:pPr>
      <w:r w:rsidRPr="009C5181">
        <w:rPr>
          <w:rFonts w:asciiTheme="minorHAnsi" w:eastAsia="Times New Roman" w:hAnsiTheme="minorHAnsi" w:cs="Arial"/>
          <w:b/>
          <w:bCs/>
          <w:sz w:val="40"/>
          <w:szCs w:val="40"/>
        </w:rPr>
        <w:t>2017-18 SCHOOL SUPPLY LISTS</w:t>
      </w:r>
    </w:p>
    <w:p w14:paraId="63E49AD8" w14:textId="77777777" w:rsidR="00A97DAC" w:rsidRDefault="00A97DA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4"/>
          <w:szCs w:val="24"/>
        </w:rPr>
      </w:pPr>
    </w:p>
    <w:p w14:paraId="38F94470" w14:textId="77777777" w:rsidR="00692D79" w:rsidRDefault="00692D79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4"/>
          <w:szCs w:val="24"/>
        </w:rPr>
      </w:pPr>
    </w:p>
    <w:p w14:paraId="3C4DB72E" w14:textId="7CE08927" w:rsidR="00CF567C" w:rsidRPr="009C5181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  <w:r w:rsidRP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t xml:space="preserve">TK and </w:t>
      </w:r>
      <w:r w:rsid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t>Kindergarten School Supply List</w:t>
      </w:r>
    </w:p>
    <w:p w14:paraId="3EC32E78" w14:textId="77777777" w:rsidR="00476178" w:rsidRDefault="00476178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0C792AF1" w14:textId="77777777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PVPUSD will provide the following basic school supplies:</w:t>
      </w:r>
    </w:p>
    <w:p w14:paraId="52DB7908" w14:textId="77777777" w:rsidR="002712F6" w:rsidRDefault="002712F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F71211E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3356334E" w14:textId="77777777" w:rsidR="00DE594C" w:rsidRPr="00CF567C" w:rsidRDefault="00DE594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Copy paper</w:t>
      </w:r>
    </w:p>
    <w:p w14:paraId="52102CE7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Crayons</w:t>
      </w:r>
    </w:p>
    <w:p w14:paraId="390FF8DC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34CAD1C9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Scissors</w:t>
      </w:r>
    </w:p>
    <w:p w14:paraId="63DED8E5" w14:textId="2AE28209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733B0F7" w14:textId="0B051417" w:rsidR="00CF567C" w:rsidRDefault="00DE594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If you wish to purchase school supplies, the teachers reque</w:t>
      </w:r>
      <w:r>
        <w:rPr>
          <w:rFonts w:asciiTheme="minorHAnsi" w:eastAsia="Times New Roman" w:hAnsiTheme="minorHAnsi" w:cs="Arial"/>
          <w:color w:val="000000"/>
          <w:sz w:val="20"/>
        </w:rPr>
        <w:t xml:space="preserve">st the following for Kindergarten.  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Please write your child’s name on the following items:</w:t>
      </w:r>
    </w:p>
    <w:p w14:paraId="39E46BB7" w14:textId="77777777" w:rsidR="00DE594C" w:rsidRDefault="00DE594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</w:p>
    <w:p w14:paraId="2E9CF243" w14:textId="77777777" w:rsidR="00DE594C" w:rsidRPr="00CF567C" w:rsidRDefault="00DE594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Kidz Gear Headphones</w:t>
      </w:r>
    </w:p>
    <w:p w14:paraId="404A45C6" w14:textId="77777777" w:rsidR="00DE594C" w:rsidRDefault="00DE594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5AE5309" w14:textId="77777777" w:rsidR="00DE594C" w:rsidRDefault="00DE594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The following items will be communal and 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  <w:u w:val="single"/>
        </w:rPr>
        <w:t>will not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 need you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r child’s name written on them:</w:t>
      </w:r>
    </w:p>
    <w:p w14:paraId="39ACA79F" w14:textId="77777777" w:rsidR="002712F6" w:rsidRPr="00CF567C" w:rsidRDefault="002712F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DF11B03" w14:textId="4943B354" w:rsidR="00CF567C" w:rsidRPr="002712F6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 box black </w:t>
      </w:r>
      <w:r w:rsidR="007738BC" w:rsidRPr="00582DF6">
        <w:rPr>
          <w:rFonts w:asciiTheme="minorHAnsi" w:eastAsia="Times New Roman" w:hAnsiTheme="minorHAnsi" w:cs="Arial"/>
          <w:color w:val="000000"/>
          <w:sz w:val="20"/>
        </w:rPr>
        <w:t>EXPO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dry erase</w:t>
      </w:r>
      <w:r w:rsidR="007738BC">
        <w:rPr>
          <w:rFonts w:asciiTheme="minorHAnsi" w:eastAsia="Times New Roman" w:hAnsiTheme="minorHAnsi" w:cs="Arial"/>
          <w:color w:val="000000"/>
          <w:sz w:val="20"/>
        </w:rPr>
        <w:t xml:space="preserve"> markers</w:t>
      </w:r>
    </w:p>
    <w:p w14:paraId="15A61FC1" w14:textId="77777777" w:rsid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small white board eraser</w:t>
      </w:r>
    </w:p>
    <w:p w14:paraId="612CF60D" w14:textId="77777777" w:rsidR="00234E19" w:rsidRPr="00CF567C" w:rsidRDefault="00234E19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large bottle hand sanitizer</w:t>
      </w:r>
    </w:p>
    <w:p w14:paraId="6927F5C1" w14:textId="784D6B0D" w:rsidR="00DE594C" w:rsidRDefault="00DE594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0F5FCE04" w14:textId="77777777" w:rsidR="00DE594C" w:rsidRPr="00CD727E" w:rsidRDefault="00DE594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In addition to the materials being supplied by the district, we 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welcome the following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 donations:</w:t>
      </w:r>
    </w:p>
    <w:p w14:paraId="57D3ED8F" w14:textId="77777777" w:rsidR="00DE594C" w:rsidRDefault="00DE594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5D73C065" w14:textId="3DC4D347" w:rsidR="00EC28CF" w:rsidRPr="00CF567C" w:rsidRDefault="00EC28CF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2 containers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</w:t>
      </w:r>
      <w:r w:rsidR="00317B7E">
        <w:rPr>
          <w:rFonts w:asciiTheme="minorHAnsi" w:eastAsia="Times New Roman" w:hAnsiTheme="minorHAnsi" w:cs="Arial"/>
          <w:color w:val="000000"/>
          <w:sz w:val="20"/>
        </w:rPr>
        <w:t xml:space="preserve">of </w:t>
      </w:r>
      <w:r>
        <w:rPr>
          <w:rFonts w:asciiTheme="minorHAnsi" w:eastAsia="Times New Roman" w:hAnsiTheme="minorHAnsi" w:cs="Arial"/>
          <w:color w:val="000000"/>
          <w:sz w:val="20"/>
        </w:rPr>
        <w:t>disposable cleaning wipes</w:t>
      </w:r>
    </w:p>
    <w:p w14:paraId="2262D4F2" w14:textId="6AE5B905" w:rsidR="00A97DAC" w:rsidRPr="00A97DAC" w:rsidRDefault="00A97DA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A97DAC">
        <w:rPr>
          <w:rFonts w:asciiTheme="minorHAnsi" w:eastAsia="Times New Roman" w:hAnsiTheme="minorHAnsi" w:cs="Arial"/>
          <w:color w:val="000000"/>
          <w:sz w:val="20"/>
        </w:rPr>
        <w:t>1-2 reams of white copy paper</w:t>
      </w:r>
    </w:p>
    <w:p w14:paraId="0D182E13" w14:textId="012A7AD6" w:rsidR="00A97DAC" w:rsidRDefault="00A97DAC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55B711D2" w14:textId="6B339A53" w:rsidR="00132316" w:rsidRDefault="0013231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35B4632E" w14:textId="644DAD75" w:rsidR="00132316" w:rsidRDefault="0013231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130441DD" w14:textId="255F8564" w:rsidR="00132316" w:rsidRDefault="0013231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5C8D1974" w14:textId="2C1665F6" w:rsidR="00132316" w:rsidRDefault="0013231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72525AA4" w14:textId="5C6C4255" w:rsidR="00132316" w:rsidRDefault="0013231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4039A15A" w14:textId="77777777" w:rsidR="00132316" w:rsidRDefault="0013231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7FD9012F" w14:textId="77777777" w:rsidR="00582DF6" w:rsidRDefault="00582DF6" w:rsidP="00692D79">
      <w:pPr>
        <w:contextualSpacing/>
        <w:rPr>
          <w:rFonts w:asciiTheme="minorHAnsi" w:eastAsia="Times New Roman" w:hAnsiTheme="minorHAnsi" w:cs="Arial"/>
          <w:color w:val="3333CC"/>
          <w:sz w:val="24"/>
          <w:szCs w:val="24"/>
        </w:rPr>
      </w:pPr>
    </w:p>
    <w:p w14:paraId="38F8C5E6" w14:textId="547BE551" w:rsidR="00CF567C" w:rsidRPr="009C5181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  <w:r w:rsidRP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lastRenderedPageBreak/>
        <w:t>1st Grade School Supply List</w:t>
      </w:r>
    </w:p>
    <w:p w14:paraId="167FF7B6" w14:textId="77777777" w:rsidR="00476178" w:rsidRDefault="00476178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3ACCCC71" w14:textId="2F7DC4E8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PVPUSD will provide the f</w:t>
      </w:r>
      <w:r w:rsidR="00476178">
        <w:rPr>
          <w:rFonts w:asciiTheme="minorHAnsi" w:eastAsia="Times New Roman" w:hAnsiTheme="minorHAnsi" w:cs="Arial"/>
          <w:color w:val="000000"/>
          <w:sz w:val="20"/>
        </w:rPr>
        <w:t>ollowing basic school supplies:</w:t>
      </w:r>
    </w:p>
    <w:p w14:paraId="6B1296B7" w14:textId="77777777" w:rsidR="00E455B8" w:rsidRDefault="00E455B8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5DCBD441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2EC8FB30" w14:textId="77777777" w:rsidR="00DE594C" w:rsidRPr="00CF567C" w:rsidRDefault="00DE594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Lined paper</w:t>
      </w:r>
    </w:p>
    <w:p w14:paraId="1BF3C42A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Copy paper</w:t>
      </w:r>
    </w:p>
    <w:p w14:paraId="2DBA3826" w14:textId="77777777" w:rsidR="00DE594C" w:rsidRPr="00CF567C" w:rsidRDefault="00DE594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Crayons</w:t>
      </w:r>
    </w:p>
    <w:p w14:paraId="71B9471D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0BC6B0E6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Scissors</w:t>
      </w:r>
    </w:p>
    <w:p w14:paraId="607D103D" w14:textId="77777777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 </w:t>
      </w:r>
    </w:p>
    <w:p w14:paraId="40601DE6" w14:textId="17BF0C24" w:rsidR="00CF567C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If you wish to purchase school supplies, the teachers reque</w:t>
      </w:r>
      <w:r w:rsidR="00DE594C">
        <w:rPr>
          <w:rFonts w:asciiTheme="minorHAnsi" w:eastAsia="Times New Roman" w:hAnsiTheme="minorHAnsi" w:cs="Arial"/>
          <w:color w:val="000000"/>
          <w:sz w:val="20"/>
        </w:rPr>
        <w:t xml:space="preserve">st the following for 1st Grade.  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Please write your child’s name on the following items:</w:t>
      </w:r>
    </w:p>
    <w:p w14:paraId="378AEADE" w14:textId="77777777" w:rsidR="002712F6" w:rsidRDefault="002712F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4267E58F" w14:textId="56D7B3A0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1” white binder </w:t>
      </w:r>
      <w:r w:rsidR="00DE594C">
        <w:rPr>
          <w:rFonts w:asciiTheme="minorHAnsi" w:eastAsia="Times New Roman" w:hAnsiTheme="minorHAnsi" w:cs="Arial"/>
          <w:color w:val="000000"/>
          <w:sz w:val="20"/>
        </w:rPr>
        <w:t>with a clear front pocket with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your child’s name on the spine</w:t>
      </w:r>
    </w:p>
    <w:p w14:paraId="26DE7318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folder with pockets on the bottom</w:t>
      </w:r>
    </w:p>
    <w:p w14:paraId="3EF238E2" w14:textId="3A7F056E" w:rsidR="00CF567C" w:rsidRPr="00CF567C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 xml:space="preserve">1 plastic pencil box 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>with no lock</w:t>
      </w:r>
      <w:r>
        <w:rPr>
          <w:rFonts w:asciiTheme="minorHAnsi" w:eastAsia="Times New Roman" w:hAnsiTheme="minorHAnsi" w:cs="Arial"/>
          <w:color w:val="000000"/>
          <w:sz w:val="20"/>
        </w:rPr>
        <w:t xml:space="preserve"> (</w:t>
      </w:r>
      <w:r w:rsidR="00DE594C">
        <w:rPr>
          <w:rFonts w:asciiTheme="minorHAnsi" w:eastAsia="Times New Roman" w:hAnsiTheme="minorHAnsi" w:cs="Arial"/>
          <w:color w:val="000000"/>
          <w:sz w:val="20"/>
        </w:rPr>
        <w:t>8 x 4.5 inches</w:t>
      </w:r>
      <w:r>
        <w:rPr>
          <w:rFonts w:asciiTheme="minorHAnsi" w:eastAsia="Times New Roman" w:hAnsiTheme="minorHAnsi" w:cs="Arial"/>
          <w:color w:val="000000"/>
          <w:sz w:val="20"/>
        </w:rPr>
        <w:t>)</w:t>
      </w:r>
    </w:p>
    <w:p w14:paraId="6D7D15C8" w14:textId="1A2B4F6C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2B99822" w14:textId="2E66DDBF" w:rsidR="00CF567C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The following items will be communal and 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  <w:u w:val="single"/>
        </w:rPr>
        <w:t>will not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 need you</w:t>
      </w:r>
      <w:r w:rsidR="00A97DAC">
        <w:rPr>
          <w:rFonts w:asciiTheme="minorHAnsi" w:eastAsia="Times New Roman" w:hAnsiTheme="minorHAnsi" w:cs="Arial"/>
          <w:b/>
          <w:bCs/>
          <w:color w:val="000000"/>
          <w:sz w:val="20"/>
        </w:rPr>
        <w:t>r child’s name written on them:</w:t>
      </w:r>
    </w:p>
    <w:p w14:paraId="19A6C882" w14:textId="77777777" w:rsidR="00A97DAC" w:rsidRPr="00CF567C" w:rsidRDefault="00A97DA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550E4191" w14:textId="178EDFC9" w:rsidR="00CF567C" w:rsidRPr="00CF567C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set of L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>arge Crayola was</w:t>
      </w:r>
      <w:r>
        <w:rPr>
          <w:rFonts w:asciiTheme="minorHAnsi" w:eastAsia="Times New Roman" w:hAnsiTheme="minorHAnsi" w:cs="Arial"/>
          <w:color w:val="000000"/>
          <w:sz w:val="20"/>
        </w:rPr>
        <w:t>hable markers in classic colors (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>8 pack</w:t>
      </w:r>
      <w:r>
        <w:rPr>
          <w:rFonts w:asciiTheme="minorHAnsi" w:eastAsia="Times New Roman" w:hAnsiTheme="minorHAnsi" w:cs="Arial"/>
          <w:color w:val="000000"/>
          <w:sz w:val="20"/>
        </w:rPr>
        <w:t>)</w:t>
      </w:r>
    </w:p>
    <w:p w14:paraId="1EF64333" w14:textId="25645673" w:rsidR="00CF567C" w:rsidRPr="00CF567C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 xml:space="preserve">1 set of 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>Skinny Crayola wash</w:t>
      </w:r>
      <w:r>
        <w:rPr>
          <w:rFonts w:asciiTheme="minorHAnsi" w:eastAsia="Times New Roman" w:hAnsiTheme="minorHAnsi" w:cs="Arial"/>
          <w:color w:val="000000"/>
          <w:sz w:val="20"/>
        </w:rPr>
        <w:t>able markers in classic colors (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>8 pack</w:t>
      </w:r>
      <w:r>
        <w:rPr>
          <w:rFonts w:asciiTheme="minorHAnsi" w:eastAsia="Times New Roman" w:hAnsiTheme="minorHAnsi" w:cs="Arial"/>
          <w:color w:val="000000"/>
          <w:sz w:val="20"/>
        </w:rPr>
        <w:t>)</w:t>
      </w:r>
    </w:p>
    <w:p w14:paraId="07DCD985" w14:textId="77777777" w:rsidR="00993800" w:rsidRPr="002712F6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 box black </w:t>
      </w:r>
      <w:r w:rsidRPr="00582DF6">
        <w:rPr>
          <w:rFonts w:asciiTheme="minorHAnsi" w:eastAsia="Times New Roman" w:hAnsiTheme="minorHAnsi" w:cs="Arial"/>
          <w:color w:val="000000"/>
          <w:sz w:val="20"/>
        </w:rPr>
        <w:t>EXPO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dry erase</w:t>
      </w:r>
      <w:r>
        <w:rPr>
          <w:rFonts w:asciiTheme="minorHAnsi" w:eastAsia="Times New Roman" w:hAnsiTheme="minorHAnsi" w:cs="Arial"/>
          <w:color w:val="000000"/>
          <w:sz w:val="20"/>
        </w:rPr>
        <w:t xml:space="preserve"> markers</w:t>
      </w:r>
    </w:p>
    <w:p w14:paraId="71B48714" w14:textId="76AF4E08" w:rsidR="003643FD" w:rsidRPr="00CF567C" w:rsidRDefault="003643FD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small white board eraser</w:t>
      </w:r>
    </w:p>
    <w:p w14:paraId="51D14308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highlighter</w:t>
      </w:r>
    </w:p>
    <w:p w14:paraId="3DA26A21" w14:textId="577C3C9D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66E16D3" w14:textId="6B3C7CDF" w:rsidR="00F506DB" w:rsidRPr="00CD727E" w:rsidRDefault="00F506DB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In addition to the materials being supplied by the district, we 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welcome the following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 donations:</w:t>
      </w:r>
    </w:p>
    <w:p w14:paraId="427F3837" w14:textId="77777777" w:rsidR="003643FD" w:rsidRPr="00CF567C" w:rsidRDefault="003643FD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5DD6315" w14:textId="51F5B574" w:rsidR="00CF567C" w:rsidRPr="00CF567C" w:rsidRDefault="00A56BFA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No. 2</w:t>
      </w:r>
      <w:r w:rsidR="00993800">
        <w:rPr>
          <w:rFonts w:asciiTheme="minorHAnsi" w:eastAsia="Times New Roman" w:hAnsiTheme="minorHAnsi" w:cs="Arial"/>
          <w:color w:val="000000"/>
          <w:sz w:val="20"/>
        </w:rPr>
        <w:t xml:space="preserve"> Ticonderoga sharpened pencils (regular size)</w:t>
      </w:r>
    </w:p>
    <w:p w14:paraId="492F20BA" w14:textId="629989CE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 box </w:t>
      </w:r>
      <w:r w:rsidR="00993800">
        <w:rPr>
          <w:rFonts w:asciiTheme="minorHAnsi" w:eastAsia="Times New Roman" w:hAnsiTheme="minorHAnsi" w:cs="Arial"/>
          <w:color w:val="000000"/>
          <w:sz w:val="20"/>
        </w:rPr>
        <w:t>24 count Crayola crayons</w:t>
      </w:r>
    </w:p>
    <w:p w14:paraId="30076267" w14:textId="1676438E" w:rsidR="00CF567C" w:rsidRPr="00CF567C" w:rsidRDefault="00AF53EE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384F32B4" w14:textId="5D624D7C" w:rsidR="00EC28CF" w:rsidRPr="00CF567C" w:rsidRDefault="00EC28CF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2 containers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</w:t>
      </w:r>
      <w:r w:rsidR="00317B7E">
        <w:rPr>
          <w:rFonts w:asciiTheme="minorHAnsi" w:eastAsia="Times New Roman" w:hAnsiTheme="minorHAnsi" w:cs="Arial"/>
          <w:color w:val="000000"/>
          <w:sz w:val="20"/>
        </w:rPr>
        <w:t xml:space="preserve">of </w:t>
      </w:r>
      <w:r>
        <w:rPr>
          <w:rFonts w:asciiTheme="minorHAnsi" w:eastAsia="Times New Roman" w:hAnsiTheme="minorHAnsi" w:cs="Arial"/>
          <w:color w:val="000000"/>
          <w:sz w:val="20"/>
        </w:rPr>
        <w:t>disposable cleaning wipes</w:t>
      </w:r>
    </w:p>
    <w:p w14:paraId="6BF4E831" w14:textId="4C25B3E9" w:rsidR="00CF567C" w:rsidRPr="002712F6" w:rsidRDefault="002712F6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1-2 reams of white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 xml:space="preserve"> copy paper</w:t>
      </w:r>
    </w:p>
    <w:p w14:paraId="50C2B0EB" w14:textId="7DEFD7CD" w:rsidR="002712F6" w:rsidRDefault="002712F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536D911" w14:textId="54325C48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B0B20C8" w14:textId="64F55E56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34310699" w14:textId="57D6F100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6BE86989" w14:textId="4E25931F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1289EAE6" w14:textId="50053CD7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3FBE24A" w14:textId="21251716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6F3778B" w14:textId="653DCD16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0EF1AAAC" w14:textId="682D4E9D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D2DDDD7" w14:textId="53A43DCC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5EE399E4" w14:textId="5C93B76A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9F03374" w14:textId="7EF2A9BA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3E663470" w14:textId="77777777" w:rsidR="00132316" w:rsidRPr="00CF567C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60E6E35C" w14:textId="2A440054" w:rsidR="00692D79" w:rsidRDefault="00692D79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205280B4" w14:textId="4731E9E5" w:rsidR="00CF567C" w:rsidRPr="009C5181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  <w:r w:rsidRP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lastRenderedPageBreak/>
        <w:t>2nd Grade School Supply List</w:t>
      </w:r>
    </w:p>
    <w:p w14:paraId="63B71ABF" w14:textId="77777777" w:rsidR="00476178" w:rsidRDefault="00476178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82033FD" w14:textId="5DC3DEEB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PVPUSD will provide the f</w:t>
      </w:r>
      <w:r w:rsidR="00476178">
        <w:rPr>
          <w:rFonts w:asciiTheme="minorHAnsi" w:eastAsia="Times New Roman" w:hAnsiTheme="minorHAnsi" w:cs="Arial"/>
          <w:color w:val="000000"/>
          <w:sz w:val="20"/>
        </w:rPr>
        <w:t>ollowing basic school supplies:</w:t>
      </w:r>
    </w:p>
    <w:p w14:paraId="01881CC2" w14:textId="77777777" w:rsidR="00476178" w:rsidRPr="00CF567C" w:rsidRDefault="00476178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26772609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2227F8FC" w14:textId="77777777" w:rsidR="00624733" w:rsidRPr="00CF567C" w:rsidRDefault="00624733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Lined paper</w:t>
      </w:r>
    </w:p>
    <w:p w14:paraId="7319CC39" w14:textId="77777777" w:rsidR="00624733" w:rsidRPr="00CF567C" w:rsidRDefault="00624733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Copy paper</w:t>
      </w:r>
    </w:p>
    <w:p w14:paraId="43FAF8CB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Crayons</w:t>
      </w:r>
    </w:p>
    <w:p w14:paraId="15162DFF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0F75189A" w14:textId="77777777" w:rsid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Scissors</w:t>
      </w:r>
    </w:p>
    <w:p w14:paraId="258F56BE" w14:textId="77777777" w:rsidR="00CD727E" w:rsidRPr="00CF567C" w:rsidRDefault="00CD727E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27AFBF15" w14:textId="1854456F" w:rsidR="00CD727E" w:rsidRDefault="00CD727E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color w:val="000000"/>
          <w:sz w:val="20"/>
        </w:rPr>
        <w:t xml:space="preserve">If you wish to purchase school supplies, the teachers request the following for </w:t>
      </w:r>
      <w:r w:rsidR="003A43CC">
        <w:rPr>
          <w:rFonts w:asciiTheme="minorHAnsi" w:eastAsia="Times New Roman" w:hAnsiTheme="minorHAnsi" w:cs="Arial"/>
          <w:color w:val="000000"/>
          <w:sz w:val="20"/>
        </w:rPr>
        <w:t>2nd</w:t>
      </w:r>
      <w:r w:rsidR="00692D79">
        <w:rPr>
          <w:rFonts w:asciiTheme="minorHAnsi" w:eastAsia="Times New Roman" w:hAnsiTheme="minorHAnsi" w:cs="Arial"/>
          <w:color w:val="000000"/>
          <w:sz w:val="20"/>
        </w:rPr>
        <w:t xml:space="preserve"> Grade.  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>Please write your child’s name on the following items:</w:t>
      </w:r>
    </w:p>
    <w:p w14:paraId="4F247444" w14:textId="77777777" w:rsidR="00CD727E" w:rsidRPr="00CD727E" w:rsidRDefault="00CD727E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</w:p>
    <w:p w14:paraId="5A7350F4" w14:textId="77777777" w:rsidR="00CD727E" w:rsidRPr="00CF567C" w:rsidRDefault="00CD727E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3-ring binder (1 inch)</w:t>
      </w:r>
    </w:p>
    <w:p w14:paraId="2E00BBA4" w14:textId="69235A66" w:rsidR="00CF567C" w:rsidRPr="00CF567C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4</w:t>
      </w:r>
      <w:r w:rsidR="00CF567C" w:rsidRPr="00CF567C">
        <w:rPr>
          <w:rFonts w:asciiTheme="minorHAnsi" w:eastAsia="Times New Roman" w:hAnsiTheme="minorHAnsi" w:cs="Arial"/>
          <w:color w:val="000000"/>
          <w:sz w:val="20"/>
        </w:rPr>
        <w:t xml:space="preserve"> laminated 2-pocket folders (with prongs)</w:t>
      </w:r>
    </w:p>
    <w:p w14:paraId="3168DEDC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hard cover composition books (9.75” x 7.5”)</w:t>
      </w:r>
    </w:p>
    <w:p w14:paraId="23193A80" w14:textId="77777777" w:rsidR="00CD727E" w:rsidRDefault="00CD727E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3482C68" w14:textId="77777777" w:rsidR="00993800" w:rsidRDefault="00993800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The following items will be communal and 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  <w:u w:val="single"/>
        </w:rPr>
        <w:t>will not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 need you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r child’s name written on them:</w:t>
      </w:r>
    </w:p>
    <w:p w14:paraId="150F34BA" w14:textId="77777777" w:rsidR="00993800" w:rsidRDefault="00993800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3F1AEB6F" w14:textId="77777777" w:rsidR="00993800" w:rsidRPr="00CF567C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box of 24 colored pencils (sharpe</w:t>
      </w:r>
      <w:r>
        <w:rPr>
          <w:rFonts w:asciiTheme="minorHAnsi" w:eastAsia="Times New Roman" w:hAnsiTheme="minorHAnsi" w:cs="Arial"/>
          <w:color w:val="000000"/>
          <w:sz w:val="20"/>
        </w:rPr>
        <w:t>ned)</w:t>
      </w:r>
    </w:p>
    <w:p w14:paraId="06C6D612" w14:textId="77777777" w:rsidR="00993800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set of colored markers</w:t>
      </w:r>
    </w:p>
    <w:p w14:paraId="375C8ADC" w14:textId="77777777" w:rsidR="00993800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large pencil erasers</w:t>
      </w:r>
      <w:r w:rsidRPr="00993800">
        <w:rPr>
          <w:rFonts w:asciiTheme="minorHAnsi" w:eastAsia="Times New Roman" w:hAnsiTheme="minorHAnsi" w:cs="Arial"/>
          <w:color w:val="000000"/>
          <w:sz w:val="20"/>
        </w:rPr>
        <w:t xml:space="preserve"> </w:t>
      </w:r>
    </w:p>
    <w:p w14:paraId="30905178" w14:textId="7447D99C" w:rsidR="00993800" w:rsidRPr="002712F6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 box black </w:t>
      </w:r>
      <w:r w:rsidRPr="00582DF6">
        <w:rPr>
          <w:rFonts w:asciiTheme="minorHAnsi" w:eastAsia="Times New Roman" w:hAnsiTheme="minorHAnsi" w:cs="Arial"/>
          <w:color w:val="000000"/>
          <w:sz w:val="20"/>
        </w:rPr>
        <w:t>EXPO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dry erase</w:t>
      </w:r>
      <w:r>
        <w:rPr>
          <w:rFonts w:asciiTheme="minorHAnsi" w:eastAsia="Times New Roman" w:hAnsiTheme="minorHAnsi" w:cs="Arial"/>
          <w:color w:val="000000"/>
          <w:sz w:val="20"/>
        </w:rPr>
        <w:t xml:space="preserve"> markers</w:t>
      </w:r>
    </w:p>
    <w:p w14:paraId="11C9ED41" w14:textId="408E27C1" w:rsidR="00993800" w:rsidRPr="00993800" w:rsidRDefault="00993800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small white board eraser</w:t>
      </w:r>
    </w:p>
    <w:p w14:paraId="32DC7523" w14:textId="77777777" w:rsidR="00993800" w:rsidRPr="00CF567C" w:rsidRDefault="00993800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42F6A1C4" w14:textId="53FE9F31" w:rsidR="00F506DB" w:rsidRPr="00CD727E" w:rsidRDefault="00F506DB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In addition to the materials being supplied by the district, we 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welcome the following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 donations:</w:t>
      </w:r>
    </w:p>
    <w:p w14:paraId="2020599F" w14:textId="77777777" w:rsidR="000412E3" w:rsidRDefault="000412E3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49F8C9D3" w14:textId="77777777" w:rsidR="00654861" w:rsidRDefault="00654861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No. 2 Ticonderoga pre-sharpened pencils</w:t>
      </w:r>
    </w:p>
    <w:p w14:paraId="76506F32" w14:textId="4352392D" w:rsidR="00EC28CF" w:rsidRPr="00CF567C" w:rsidRDefault="00EC28CF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2 containers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</w:t>
      </w:r>
      <w:r w:rsidR="00317B7E">
        <w:rPr>
          <w:rFonts w:asciiTheme="minorHAnsi" w:eastAsia="Times New Roman" w:hAnsiTheme="minorHAnsi" w:cs="Arial"/>
          <w:color w:val="000000"/>
          <w:sz w:val="20"/>
        </w:rPr>
        <w:t xml:space="preserve">of </w:t>
      </w:r>
      <w:r>
        <w:rPr>
          <w:rFonts w:asciiTheme="minorHAnsi" w:eastAsia="Times New Roman" w:hAnsiTheme="minorHAnsi" w:cs="Arial"/>
          <w:color w:val="000000"/>
          <w:sz w:val="20"/>
        </w:rPr>
        <w:t>disposable cleaning wipes</w:t>
      </w:r>
    </w:p>
    <w:p w14:paraId="38460B1C" w14:textId="34031E4A" w:rsidR="00993800" w:rsidRPr="00CF567C" w:rsidRDefault="00654861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</w:t>
      </w:r>
      <w:r w:rsidR="00993800" w:rsidRPr="00CF567C">
        <w:rPr>
          <w:rFonts w:asciiTheme="minorHAnsi" w:eastAsia="Times New Roman" w:hAnsiTheme="minorHAnsi" w:cs="Arial"/>
          <w:color w:val="000000"/>
          <w:sz w:val="20"/>
        </w:rPr>
        <w:t xml:space="preserve"> boxes of tissue</w:t>
      </w:r>
    </w:p>
    <w:p w14:paraId="22C3A4A5" w14:textId="2377826A" w:rsidR="002712F6" w:rsidRPr="00CF567C" w:rsidRDefault="002712F6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1-2 reams of white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copy paper</w:t>
      </w:r>
    </w:p>
    <w:p w14:paraId="1324AA77" w14:textId="3ACA556D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72027AAF" w14:textId="71F68DDE" w:rsidR="00692D79" w:rsidRDefault="00692D79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1AAD6E0B" w14:textId="0A636129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2193081C" w14:textId="20AAE614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574940D1" w14:textId="30486A91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652D11F1" w14:textId="0D163F84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298F7330" w14:textId="7F42AFCE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3C5F7AF5" w14:textId="35FCCC11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3E2D7175" w14:textId="706661B4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22BF2C2E" w14:textId="1B0EA8DF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1C71236B" w14:textId="3B688063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33121881" w14:textId="5842CBBA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158E879F" w14:textId="77777777" w:rsidR="00132316" w:rsidRDefault="00132316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00AC4D8F" w14:textId="4980EC9F" w:rsidR="00CF567C" w:rsidRPr="009C5181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  <w:r w:rsidRP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lastRenderedPageBreak/>
        <w:t>3rd Grade School Supply List</w:t>
      </w:r>
    </w:p>
    <w:p w14:paraId="0BEB76BC" w14:textId="77777777" w:rsidR="00E2713D" w:rsidRDefault="00E2713D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6D280E82" w14:textId="6336B72D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PVPUSD will provide the following basic sch</w:t>
      </w:r>
      <w:r w:rsidR="00E2713D">
        <w:rPr>
          <w:rFonts w:asciiTheme="minorHAnsi" w:eastAsia="Times New Roman" w:hAnsiTheme="minorHAnsi" w:cs="Arial"/>
          <w:color w:val="000000"/>
          <w:sz w:val="20"/>
        </w:rPr>
        <w:t>ool supplies:</w:t>
      </w:r>
    </w:p>
    <w:p w14:paraId="4EE6D410" w14:textId="77777777" w:rsidR="00E2713D" w:rsidRPr="00CF567C" w:rsidRDefault="00E2713D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34C18DD6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2DED5365" w14:textId="77777777" w:rsidR="00BC2A29" w:rsidRPr="00CF567C" w:rsidRDefault="00BC2A29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Copy paper</w:t>
      </w:r>
    </w:p>
    <w:p w14:paraId="0DB188C8" w14:textId="77777777" w:rsidR="00BC2A29" w:rsidRPr="00CF567C" w:rsidRDefault="00BC2A29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Lined paper</w:t>
      </w:r>
    </w:p>
    <w:p w14:paraId="006B0C75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Crayons</w:t>
      </w:r>
    </w:p>
    <w:p w14:paraId="43901612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140F76A4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Scissors</w:t>
      </w:r>
    </w:p>
    <w:p w14:paraId="3047255B" w14:textId="1A801BA1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5628C60B" w14:textId="29F79EA8" w:rsidR="00CD727E" w:rsidRDefault="00CD727E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color w:val="000000"/>
          <w:sz w:val="20"/>
        </w:rPr>
        <w:t>If you wish to purchase school supplies, the teachers reque</w:t>
      </w:r>
      <w:r w:rsidR="003A43CC">
        <w:rPr>
          <w:rFonts w:asciiTheme="minorHAnsi" w:eastAsia="Times New Roman" w:hAnsiTheme="minorHAnsi" w:cs="Arial"/>
          <w:color w:val="000000"/>
          <w:sz w:val="20"/>
        </w:rPr>
        <w:t>st the following for 3rd</w:t>
      </w:r>
      <w:r w:rsidR="00692D79">
        <w:rPr>
          <w:rFonts w:asciiTheme="minorHAnsi" w:eastAsia="Times New Roman" w:hAnsiTheme="minorHAnsi" w:cs="Arial"/>
          <w:color w:val="000000"/>
          <w:sz w:val="20"/>
        </w:rPr>
        <w:t xml:space="preserve"> Grade.  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>Please write your child’s name on the following items:</w:t>
      </w:r>
    </w:p>
    <w:p w14:paraId="7B8CA9BB" w14:textId="77777777" w:rsidR="00A97DAC" w:rsidRPr="00CF567C" w:rsidRDefault="00A97DA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6C123734" w14:textId="77777777" w:rsidR="00CD727E" w:rsidRPr="00CF567C" w:rsidRDefault="00CD727E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2-pocket folders (solid color)</w:t>
      </w:r>
    </w:p>
    <w:p w14:paraId="3E26CDDE" w14:textId="77777777" w:rsidR="00CD727E" w:rsidRPr="00CF567C" w:rsidRDefault="00CD727E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2 wide ruled composition books</w:t>
      </w:r>
    </w:p>
    <w:p w14:paraId="057A073C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pencil box (must fit in student desk)</w:t>
      </w:r>
    </w:p>
    <w:p w14:paraId="511B2B9A" w14:textId="77777777" w:rsid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4-color pack highlighters</w:t>
      </w:r>
    </w:p>
    <w:p w14:paraId="29386791" w14:textId="3593CA59" w:rsidR="007A7692" w:rsidRPr="007A7692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7A7692">
        <w:rPr>
          <w:rFonts w:asciiTheme="minorHAnsi" w:eastAsia="Times New Roman" w:hAnsiTheme="minorHAnsi" w:cs="Arial"/>
          <w:color w:val="000000"/>
          <w:sz w:val="20"/>
        </w:rPr>
        <w:t>1 inexpensive earphone headset (standard headset jack)</w:t>
      </w:r>
    </w:p>
    <w:p w14:paraId="189B6F7A" w14:textId="77777777" w:rsidR="002712F6" w:rsidRDefault="002712F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C72AC8D" w14:textId="77777777" w:rsidR="007A7692" w:rsidRDefault="007A7692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The following items will be communal and 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  <w:u w:val="single"/>
        </w:rPr>
        <w:t>will not</w:t>
      </w:r>
      <w:r w:rsidRPr="00CF567C">
        <w:rPr>
          <w:rFonts w:asciiTheme="minorHAnsi" w:eastAsia="Times New Roman" w:hAnsiTheme="minorHAnsi" w:cs="Arial"/>
          <w:b/>
          <w:bCs/>
          <w:color w:val="000000"/>
          <w:sz w:val="20"/>
        </w:rPr>
        <w:t> need you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r child’s name written on them:</w:t>
      </w:r>
    </w:p>
    <w:p w14:paraId="765261DB" w14:textId="77777777" w:rsidR="007A7692" w:rsidRDefault="007A7692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070B601D" w14:textId="77777777" w:rsidR="007A7692" w:rsidRPr="00CF567C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set sharpened colored pencils</w:t>
      </w:r>
    </w:p>
    <w:p w14:paraId="5A72F96C" w14:textId="77777777" w:rsidR="007A7692" w:rsidRPr="00CF567C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set colored markers</w:t>
      </w:r>
    </w:p>
    <w:p w14:paraId="2172C946" w14:textId="77777777" w:rsidR="007A7692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large pencil erasers</w:t>
      </w:r>
      <w:r w:rsidRPr="00993800">
        <w:rPr>
          <w:rFonts w:asciiTheme="minorHAnsi" w:eastAsia="Times New Roman" w:hAnsiTheme="minorHAnsi" w:cs="Arial"/>
          <w:color w:val="000000"/>
          <w:sz w:val="20"/>
        </w:rPr>
        <w:t xml:space="preserve"> </w:t>
      </w:r>
    </w:p>
    <w:p w14:paraId="49B4840A" w14:textId="70947010" w:rsidR="00C03433" w:rsidRDefault="00C03433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black Sharpie marker</w:t>
      </w:r>
    </w:p>
    <w:p w14:paraId="50D9BE7D" w14:textId="4BA04FE8" w:rsidR="007A7692" w:rsidRPr="002712F6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 box black </w:t>
      </w:r>
      <w:r w:rsidRPr="00582DF6">
        <w:rPr>
          <w:rFonts w:asciiTheme="minorHAnsi" w:eastAsia="Times New Roman" w:hAnsiTheme="minorHAnsi" w:cs="Arial"/>
          <w:color w:val="000000"/>
          <w:sz w:val="20"/>
        </w:rPr>
        <w:t>EXPO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dry erase</w:t>
      </w:r>
      <w:r>
        <w:rPr>
          <w:rFonts w:asciiTheme="minorHAnsi" w:eastAsia="Times New Roman" w:hAnsiTheme="minorHAnsi" w:cs="Arial"/>
          <w:color w:val="000000"/>
          <w:sz w:val="20"/>
        </w:rPr>
        <w:t xml:space="preserve"> markers</w:t>
      </w:r>
    </w:p>
    <w:p w14:paraId="292B100D" w14:textId="40E6CC69" w:rsidR="007A7692" w:rsidRPr="007A7692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small white board eraser</w:t>
      </w:r>
    </w:p>
    <w:p w14:paraId="366A4A93" w14:textId="77777777" w:rsidR="007A7692" w:rsidRDefault="007A7692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2C459840" w14:textId="007E1F1E" w:rsidR="007A7692" w:rsidRPr="00CD727E" w:rsidRDefault="007A7692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In addition to the materials being supplied by the district, we </w:t>
      </w:r>
      <w:r w:rsidR="00F506DB">
        <w:rPr>
          <w:rFonts w:asciiTheme="minorHAnsi" w:eastAsia="Times New Roman" w:hAnsiTheme="minorHAnsi" w:cs="Arial"/>
          <w:b/>
          <w:bCs/>
          <w:color w:val="000000"/>
          <w:sz w:val="20"/>
        </w:rPr>
        <w:t>welcome the following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 donations:</w:t>
      </w:r>
    </w:p>
    <w:p w14:paraId="04EE8D25" w14:textId="77777777" w:rsidR="007A7692" w:rsidRDefault="007A7692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7F640052" w14:textId="739C4B06" w:rsidR="007A7692" w:rsidRPr="00CF567C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3A6D55FB" w14:textId="0B6F76E6" w:rsidR="007A7692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02E5D463" w14:textId="77777777" w:rsidR="007A7692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box tissues</w:t>
      </w:r>
    </w:p>
    <w:p w14:paraId="0C5BEB58" w14:textId="4C820A75" w:rsidR="00EC28CF" w:rsidRPr="00CF567C" w:rsidRDefault="00EC28CF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2 containers</w:t>
      </w:r>
      <w:r w:rsidR="00317B7E">
        <w:rPr>
          <w:rFonts w:asciiTheme="minorHAnsi" w:eastAsia="Times New Roman" w:hAnsiTheme="minorHAnsi" w:cs="Arial"/>
          <w:color w:val="000000"/>
          <w:sz w:val="20"/>
        </w:rPr>
        <w:t xml:space="preserve"> of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0"/>
        </w:rPr>
        <w:t>disposable cleaning wipes</w:t>
      </w:r>
    </w:p>
    <w:p w14:paraId="0F885255" w14:textId="77777777" w:rsidR="007A7692" w:rsidRPr="002712F6" w:rsidRDefault="007A7692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1-2 reams of white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copy paper</w:t>
      </w:r>
    </w:p>
    <w:p w14:paraId="065DFD62" w14:textId="17F5AB91" w:rsidR="007A7692" w:rsidRDefault="007A7692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46C3941F" w14:textId="581636D0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6741A353" w14:textId="5C239838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5C9379DA" w14:textId="20B69469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7684F6C" w14:textId="17BB9C75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36DED27" w14:textId="7B2FB0EE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6FA38A67" w14:textId="700179A4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03A47BE6" w14:textId="5831C8A5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08EB5496" w14:textId="4718AE85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8EC0EB8" w14:textId="32FD59A0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3C640C1E" w14:textId="6531AF31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3E1AD1E7" w14:textId="25F3625C" w:rsidR="00132316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05113C4A" w14:textId="77777777" w:rsidR="00132316" w:rsidRPr="00CF567C" w:rsidRDefault="0013231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60D61F56" w14:textId="425590F8" w:rsidR="00692D79" w:rsidRDefault="00692D79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6FB1FAA0" w14:textId="24A4C995" w:rsidR="00CF567C" w:rsidRPr="009C5181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  <w:r w:rsidRP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lastRenderedPageBreak/>
        <w:t>4th Grade School Supply List</w:t>
      </w:r>
    </w:p>
    <w:p w14:paraId="73A3DCF1" w14:textId="77777777" w:rsidR="00E2713D" w:rsidRDefault="00E2713D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9E8BCBF" w14:textId="163E745A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PVPUSD will provide the f</w:t>
      </w:r>
      <w:r w:rsidR="00476178">
        <w:rPr>
          <w:rFonts w:asciiTheme="minorHAnsi" w:eastAsia="Times New Roman" w:hAnsiTheme="minorHAnsi" w:cs="Arial"/>
          <w:color w:val="000000"/>
          <w:sz w:val="20"/>
        </w:rPr>
        <w:t>ollowing basic school supplies:</w:t>
      </w:r>
    </w:p>
    <w:p w14:paraId="2AA8512A" w14:textId="77777777" w:rsidR="00476178" w:rsidRPr="00CF567C" w:rsidRDefault="00476178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109D9F2A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241181EC" w14:textId="77777777" w:rsidR="005C2FEB" w:rsidRPr="00CF567C" w:rsidRDefault="005C2FEB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Copy paper</w:t>
      </w:r>
    </w:p>
    <w:p w14:paraId="2585D862" w14:textId="77777777" w:rsidR="005C2FEB" w:rsidRPr="00CF567C" w:rsidRDefault="005C2FEB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Lined paper</w:t>
      </w:r>
    </w:p>
    <w:p w14:paraId="09EFD571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Crayons</w:t>
      </w:r>
    </w:p>
    <w:p w14:paraId="26B63EBB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38C15F3B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Scissors</w:t>
      </w:r>
    </w:p>
    <w:p w14:paraId="6D6F1C71" w14:textId="0E4E7E21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58D287EE" w14:textId="5DA8C0FA" w:rsidR="003A43CC" w:rsidRDefault="003A43C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color w:val="000000"/>
          <w:sz w:val="20"/>
        </w:rPr>
        <w:t xml:space="preserve">If you wish to purchase school supplies, the teachers request the following for </w:t>
      </w:r>
      <w:r>
        <w:rPr>
          <w:rFonts w:asciiTheme="minorHAnsi" w:eastAsia="Times New Roman" w:hAnsiTheme="minorHAnsi" w:cs="Arial"/>
          <w:color w:val="000000"/>
          <w:sz w:val="20"/>
        </w:rPr>
        <w:t>4th</w:t>
      </w:r>
      <w:r w:rsidR="00692D79">
        <w:rPr>
          <w:rFonts w:asciiTheme="minorHAnsi" w:eastAsia="Times New Roman" w:hAnsiTheme="minorHAnsi" w:cs="Arial"/>
          <w:color w:val="000000"/>
          <w:sz w:val="20"/>
        </w:rPr>
        <w:t xml:space="preserve"> Grade.  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>Please write your child’s name on the following items:</w:t>
      </w:r>
    </w:p>
    <w:p w14:paraId="7FA83912" w14:textId="77777777" w:rsidR="00E2713D" w:rsidRPr="00CF567C" w:rsidRDefault="00E2713D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3E7EBC9B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folder for homework</w:t>
      </w:r>
    </w:p>
    <w:p w14:paraId="1F16507D" w14:textId="2DB0C108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4 2-pocket folders (one color per subject</w:t>
      </w:r>
      <w:r w:rsidR="00C81676">
        <w:rPr>
          <w:rFonts w:asciiTheme="minorHAnsi" w:eastAsia="Times New Roman" w:hAnsiTheme="minorHAnsi" w:cs="Arial"/>
          <w:color w:val="000000"/>
          <w:sz w:val="20"/>
        </w:rPr>
        <w:t xml:space="preserve"> - t</w:t>
      </w:r>
      <w:r w:rsidR="00C81676" w:rsidRPr="00CF567C">
        <w:rPr>
          <w:rFonts w:asciiTheme="minorHAnsi" w:eastAsia="Times New Roman" w:hAnsiTheme="minorHAnsi" w:cs="Arial"/>
          <w:color w:val="000000"/>
          <w:sz w:val="20"/>
        </w:rPr>
        <w:t>ry to have folder colors match spiral notebook colors)</w:t>
      </w:r>
    </w:p>
    <w:p w14:paraId="4C468651" w14:textId="38DECC99" w:rsidR="00C81676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4 spiral notebooks </w:t>
      </w:r>
      <w:r w:rsidR="00C81676" w:rsidRPr="00CF567C">
        <w:rPr>
          <w:rFonts w:asciiTheme="minorHAnsi" w:eastAsia="Times New Roman" w:hAnsiTheme="minorHAnsi" w:cs="Arial"/>
          <w:color w:val="000000"/>
          <w:sz w:val="20"/>
        </w:rPr>
        <w:t>(one color per subject</w:t>
      </w:r>
      <w:r w:rsidR="00C81676">
        <w:rPr>
          <w:rFonts w:asciiTheme="minorHAnsi" w:eastAsia="Times New Roman" w:hAnsiTheme="minorHAnsi" w:cs="Arial"/>
          <w:color w:val="000000"/>
          <w:sz w:val="20"/>
        </w:rPr>
        <w:t xml:space="preserve"> - t</w:t>
      </w:r>
      <w:r w:rsidR="00C81676" w:rsidRPr="00CF567C">
        <w:rPr>
          <w:rFonts w:asciiTheme="minorHAnsi" w:eastAsia="Times New Roman" w:hAnsiTheme="minorHAnsi" w:cs="Arial"/>
          <w:color w:val="000000"/>
          <w:sz w:val="20"/>
        </w:rPr>
        <w:t xml:space="preserve">ry to have </w:t>
      </w:r>
      <w:r w:rsidR="0004410A">
        <w:rPr>
          <w:rFonts w:asciiTheme="minorHAnsi" w:eastAsia="Times New Roman" w:hAnsiTheme="minorHAnsi" w:cs="Arial"/>
          <w:color w:val="000000"/>
          <w:sz w:val="20"/>
        </w:rPr>
        <w:t>spiral</w:t>
      </w:r>
      <w:r w:rsidR="00C81676" w:rsidRPr="00CF567C">
        <w:rPr>
          <w:rFonts w:asciiTheme="minorHAnsi" w:eastAsia="Times New Roman" w:hAnsiTheme="minorHAnsi" w:cs="Arial"/>
          <w:color w:val="000000"/>
          <w:sz w:val="20"/>
        </w:rPr>
        <w:t xml:space="preserve"> colors match </w:t>
      </w:r>
      <w:r w:rsidR="0004410A">
        <w:rPr>
          <w:rFonts w:asciiTheme="minorHAnsi" w:eastAsia="Times New Roman" w:hAnsiTheme="minorHAnsi" w:cs="Arial"/>
          <w:color w:val="000000"/>
          <w:sz w:val="20"/>
        </w:rPr>
        <w:t>folder</w:t>
      </w:r>
      <w:r w:rsidR="00C81676" w:rsidRPr="00CF567C">
        <w:rPr>
          <w:rFonts w:asciiTheme="minorHAnsi" w:eastAsia="Times New Roman" w:hAnsiTheme="minorHAnsi" w:cs="Arial"/>
          <w:color w:val="000000"/>
          <w:sz w:val="20"/>
        </w:rPr>
        <w:t xml:space="preserve"> notebook colors)</w:t>
      </w:r>
    </w:p>
    <w:p w14:paraId="42BF51F7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highlighters, assorted colors</w:t>
      </w:r>
    </w:p>
    <w:p w14:paraId="40B8439A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eraser</w:t>
      </w:r>
    </w:p>
    <w:p w14:paraId="780640BC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pencil pouch with zipper (NO pencil boxes)</w:t>
      </w:r>
    </w:p>
    <w:p w14:paraId="22EE6BAD" w14:textId="77777777" w:rsidR="00CF567C" w:rsidRPr="002712F6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independent reading book in AR reading level at all times</w:t>
      </w:r>
    </w:p>
    <w:p w14:paraId="3BA6474B" w14:textId="77777777" w:rsidR="00C81676" w:rsidRDefault="00C81676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</w:p>
    <w:p w14:paraId="196271D1" w14:textId="7509DC17" w:rsidR="00C81676" w:rsidRPr="00CD727E" w:rsidRDefault="00C81676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In addition to the materials being supplied by the district, we 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welcome the following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 donations:</w:t>
      </w:r>
    </w:p>
    <w:p w14:paraId="70B520EF" w14:textId="77777777" w:rsidR="00C81676" w:rsidRDefault="00C81676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54EEFCB9" w14:textId="34B876A6" w:rsidR="00EC28CF" w:rsidRPr="00CF567C" w:rsidRDefault="00EC28CF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2 containers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</w:t>
      </w:r>
      <w:r w:rsidR="00317B7E">
        <w:rPr>
          <w:rFonts w:asciiTheme="minorHAnsi" w:eastAsia="Times New Roman" w:hAnsiTheme="minorHAnsi" w:cs="Arial"/>
          <w:color w:val="000000"/>
          <w:sz w:val="20"/>
        </w:rPr>
        <w:t xml:space="preserve">of </w:t>
      </w:r>
      <w:r>
        <w:rPr>
          <w:rFonts w:asciiTheme="minorHAnsi" w:eastAsia="Times New Roman" w:hAnsiTheme="minorHAnsi" w:cs="Arial"/>
          <w:color w:val="000000"/>
          <w:sz w:val="20"/>
        </w:rPr>
        <w:t>disposable cleaning wipes</w:t>
      </w:r>
    </w:p>
    <w:p w14:paraId="51CB4988" w14:textId="09EF2CF2" w:rsidR="00C81676" w:rsidRPr="00CF567C" w:rsidRDefault="00C81676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1-2 reams of white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copy paper</w:t>
      </w:r>
    </w:p>
    <w:p w14:paraId="7ED0D705" w14:textId="0142A6B2" w:rsidR="00C81676" w:rsidRDefault="00C81676" w:rsidP="00692D79">
      <w:pPr>
        <w:contextualSpacing/>
        <w:rPr>
          <w:rFonts w:asciiTheme="minorHAnsi" w:hAnsiTheme="minorHAnsi"/>
        </w:rPr>
      </w:pPr>
    </w:p>
    <w:p w14:paraId="7501BCE6" w14:textId="5EB8B346" w:rsidR="00132316" w:rsidRDefault="00132316" w:rsidP="00692D79">
      <w:pPr>
        <w:contextualSpacing/>
        <w:rPr>
          <w:rFonts w:asciiTheme="minorHAnsi" w:hAnsiTheme="minorHAnsi"/>
        </w:rPr>
      </w:pPr>
    </w:p>
    <w:p w14:paraId="6EC26336" w14:textId="32650634" w:rsidR="00132316" w:rsidRDefault="00132316" w:rsidP="00692D79">
      <w:pPr>
        <w:contextualSpacing/>
        <w:rPr>
          <w:rFonts w:asciiTheme="minorHAnsi" w:hAnsiTheme="minorHAnsi"/>
        </w:rPr>
      </w:pPr>
    </w:p>
    <w:p w14:paraId="68ABCED5" w14:textId="222AA855" w:rsidR="00132316" w:rsidRDefault="00132316" w:rsidP="00692D79">
      <w:pPr>
        <w:contextualSpacing/>
        <w:rPr>
          <w:rFonts w:asciiTheme="minorHAnsi" w:hAnsiTheme="minorHAnsi"/>
        </w:rPr>
      </w:pPr>
    </w:p>
    <w:p w14:paraId="59888E62" w14:textId="66CB26B5" w:rsidR="00132316" w:rsidRDefault="00132316" w:rsidP="00692D79">
      <w:pPr>
        <w:contextualSpacing/>
        <w:rPr>
          <w:rFonts w:asciiTheme="minorHAnsi" w:hAnsiTheme="minorHAnsi"/>
        </w:rPr>
      </w:pPr>
    </w:p>
    <w:p w14:paraId="1A98D72E" w14:textId="7483C8FD" w:rsidR="00132316" w:rsidRDefault="00132316" w:rsidP="00692D79">
      <w:pPr>
        <w:contextualSpacing/>
        <w:rPr>
          <w:rFonts w:asciiTheme="minorHAnsi" w:hAnsiTheme="minorHAnsi"/>
        </w:rPr>
      </w:pPr>
    </w:p>
    <w:p w14:paraId="7EC28479" w14:textId="07610BD3" w:rsidR="00132316" w:rsidRDefault="00132316" w:rsidP="00692D79">
      <w:pPr>
        <w:contextualSpacing/>
        <w:rPr>
          <w:rFonts w:asciiTheme="minorHAnsi" w:hAnsiTheme="minorHAnsi"/>
        </w:rPr>
      </w:pPr>
    </w:p>
    <w:p w14:paraId="310F467D" w14:textId="32100307" w:rsidR="00132316" w:rsidRDefault="00132316" w:rsidP="00692D79">
      <w:pPr>
        <w:contextualSpacing/>
        <w:rPr>
          <w:rFonts w:asciiTheme="minorHAnsi" w:hAnsiTheme="minorHAnsi"/>
        </w:rPr>
      </w:pPr>
    </w:p>
    <w:p w14:paraId="2B50E050" w14:textId="58BA1C73" w:rsidR="00132316" w:rsidRDefault="00132316" w:rsidP="00692D79">
      <w:pPr>
        <w:contextualSpacing/>
        <w:rPr>
          <w:rFonts w:asciiTheme="minorHAnsi" w:hAnsiTheme="minorHAnsi"/>
        </w:rPr>
      </w:pPr>
    </w:p>
    <w:p w14:paraId="76E25B3D" w14:textId="64D32FD7" w:rsidR="00132316" w:rsidRDefault="00132316" w:rsidP="00692D79">
      <w:pPr>
        <w:contextualSpacing/>
        <w:rPr>
          <w:rFonts w:asciiTheme="minorHAnsi" w:hAnsiTheme="minorHAnsi"/>
        </w:rPr>
      </w:pPr>
    </w:p>
    <w:p w14:paraId="14DF2E8A" w14:textId="51091908" w:rsidR="00132316" w:rsidRDefault="00132316" w:rsidP="00692D79">
      <w:pPr>
        <w:contextualSpacing/>
        <w:rPr>
          <w:rFonts w:asciiTheme="minorHAnsi" w:hAnsiTheme="minorHAnsi"/>
        </w:rPr>
      </w:pPr>
    </w:p>
    <w:p w14:paraId="65122AE2" w14:textId="05041E49" w:rsidR="00132316" w:rsidRDefault="00132316" w:rsidP="00692D79">
      <w:pPr>
        <w:contextualSpacing/>
        <w:rPr>
          <w:rFonts w:asciiTheme="minorHAnsi" w:hAnsiTheme="minorHAnsi"/>
        </w:rPr>
      </w:pPr>
    </w:p>
    <w:p w14:paraId="0A0A8581" w14:textId="50B05511" w:rsidR="00132316" w:rsidRDefault="00132316" w:rsidP="00692D79">
      <w:pPr>
        <w:contextualSpacing/>
        <w:rPr>
          <w:rFonts w:asciiTheme="minorHAnsi" w:hAnsiTheme="minorHAnsi"/>
        </w:rPr>
      </w:pPr>
    </w:p>
    <w:p w14:paraId="17BC57A7" w14:textId="2F7B596A" w:rsidR="00132316" w:rsidRDefault="00132316" w:rsidP="00692D79">
      <w:pPr>
        <w:contextualSpacing/>
        <w:rPr>
          <w:rFonts w:asciiTheme="minorHAnsi" w:hAnsiTheme="minorHAnsi"/>
        </w:rPr>
      </w:pPr>
    </w:p>
    <w:p w14:paraId="2A2216BE" w14:textId="78CF4BB0" w:rsidR="00132316" w:rsidRDefault="00132316" w:rsidP="00692D79">
      <w:pPr>
        <w:contextualSpacing/>
        <w:rPr>
          <w:rFonts w:asciiTheme="minorHAnsi" w:hAnsiTheme="minorHAnsi"/>
        </w:rPr>
      </w:pPr>
    </w:p>
    <w:p w14:paraId="4397A8E1" w14:textId="2C36A904" w:rsidR="00132316" w:rsidRDefault="00132316" w:rsidP="00692D79">
      <w:pPr>
        <w:contextualSpacing/>
        <w:rPr>
          <w:rFonts w:asciiTheme="minorHAnsi" w:hAnsiTheme="minorHAnsi"/>
        </w:rPr>
      </w:pPr>
    </w:p>
    <w:p w14:paraId="47FEB9CC" w14:textId="122A9B8F" w:rsidR="00132316" w:rsidRDefault="00132316" w:rsidP="00692D79">
      <w:pPr>
        <w:contextualSpacing/>
        <w:rPr>
          <w:rFonts w:asciiTheme="minorHAnsi" w:hAnsiTheme="minorHAnsi"/>
        </w:rPr>
      </w:pPr>
    </w:p>
    <w:p w14:paraId="079E6544" w14:textId="629F8A8A" w:rsidR="00132316" w:rsidRDefault="00132316" w:rsidP="00692D79">
      <w:pPr>
        <w:contextualSpacing/>
        <w:rPr>
          <w:rFonts w:asciiTheme="minorHAnsi" w:hAnsiTheme="minorHAnsi"/>
        </w:rPr>
      </w:pPr>
    </w:p>
    <w:p w14:paraId="1D92A9C0" w14:textId="1E86E785" w:rsidR="00132316" w:rsidRDefault="00132316" w:rsidP="00692D79">
      <w:pPr>
        <w:contextualSpacing/>
        <w:rPr>
          <w:rFonts w:asciiTheme="minorHAnsi" w:hAnsiTheme="minorHAnsi"/>
        </w:rPr>
      </w:pPr>
    </w:p>
    <w:p w14:paraId="386C98B5" w14:textId="392B24DB" w:rsidR="00132316" w:rsidRDefault="00132316" w:rsidP="00692D79">
      <w:pPr>
        <w:contextualSpacing/>
        <w:rPr>
          <w:rFonts w:asciiTheme="minorHAnsi" w:hAnsiTheme="minorHAnsi"/>
        </w:rPr>
      </w:pPr>
    </w:p>
    <w:p w14:paraId="4731BBE0" w14:textId="77777777" w:rsidR="00132316" w:rsidRPr="00CF567C" w:rsidRDefault="00132316" w:rsidP="00692D79">
      <w:pPr>
        <w:contextualSpacing/>
        <w:rPr>
          <w:rFonts w:asciiTheme="minorHAnsi" w:hAnsiTheme="minorHAnsi"/>
        </w:rPr>
      </w:pPr>
      <w:bookmarkStart w:id="0" w:name="_GoBack"/>
      <w:bookmarkEnd w:id="0"/>
    </w:p>
    <w:p w14:paraId="4EC704E7" w14:textId="51BE6EBF" w:rsidR="00692D79" w:rsidRDefault="00692D79" w:rsidP="00692D79">
      <w:pPr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</w:p>
    <w:p w14:paraId="12D1E7DF" w14:textId="5097132A" w:rsidR="00CF567C" w:rsidRPr="009C5181" w:rsidRDefault="00CF567C" w:rsidP="00692D79">
      <w:pPr>
        <w:contextualSpacing/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</w:pPr>
      <w:r w:rsidRPr="009C5181">
        <w:rPr>
          <w:rFonts w:asciiTheme="minorHAnsi" w:eastAsia="Times New Roman" w:hAnsiTheme="minorHAnsi" w:cs="Arial"/>
          <w:b/>
          <w:bCs/>
          <w:color w:val="3333CC"/>
          <w:sz w:val="28"/>
          <w:szCs w:val="28"/>
          <w:u w:val="single"/>
        </w:rPr>
        <w:lastRenderedPageBreak/>
        <w:t>5th Grade School Supply List</w:t>
      </w:r>
    </w:p>
    <w:p w14:paraId="6A305065" w14:textId="77777777" w:rsidR="00E2713D" w:rsidRDefault="00E2713D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19B92237" w14:textId="48C7AD0D" w:rsid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PVPUSD will provide the f</w:t>
      </w:r>
      <w:r w:rsidR="00476178">
        <w:rPr>
          <w:rFonts w:asciiTheme="minorHAnsi" w:eastAsia="Times New Roman" w:hAnsiTheme="minorHAnsi" w:cs="Arial"/>
          <w:color w:val="000000"/>
          <w:sz w:val="20"/>
        </w:rPr>
        <w:t>ollowing basic school supplies:</w:t>
      </w:r>
    </w:p>
    <w:p w14:paraId="46EB37C7" w14:textId="77777777" w:rsidR="00476178" w:rsidRPr="00CF567C" w:rsidRDefault="00476178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6E626767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No. 2 pencils</w:t>
      </w:r>
    </w:p>
    <w:p w14:paraId="48021A67" w14:textId="77777777" w:rsidR="00C20115" w:rsidRPr="00CF567C" w:rsidRDefault="00C20115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Copy paper</w:t>
      </w:r>
    </w:p>
    <w:p w14:paraId="3F3A45AD" w14:textId="77777777" w:rsidR="00C20115" w:rsidRPr="00CF567C" w:rsidRDefault="00C20115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Lined paper</w:t>
      </w:r>
    </w:p>
    <w:p w14:paraId="5025C8F0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Crayons</w:t>
      </w:r>
    </w:p>
    <w:p w14:paraId="44AED863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Glue sticks</w:t>
      </w:r>
    </w:p>
    <w:p w14:paraId="3C9788A0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Scissors</w:t>
      </w:r>
    </w:p>
    <w:p w14:paraId="1C6147A8" w14:textId="31DA4E0E" w:rsidR="00CF567C" w:rsidRPr="00CF567C" w:rsidRDefault="00CF567C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3A2A7409" w14:textId="75C70292" w:rsidR="001727AC" w:rsidRDefault="001727A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color w:val="000000"/>
          <w:sz w:val="20"/>
        </w:rPr>
        <w:t xml:space="preserve">If you wish to purchase school supplies, the teachers request the following for </w:t>
      </w:r>
      <w:r>
        <w:rPr>
          <w:rFonts w:asciiTheme="minorHAnsi" w:eastAsia="Times New Roman" w:hAnsiTheme="minorHAnsi" w:cs="Arial"/>
          <w:color w:val="000000"/>
          <w:sz w:val="20"/>
        </w:rPr>
        <w:t>5th</w:t>
      </w:r>
      <w:r w:rsidR="00692D79">
        <w:rPr>
          <w:rFonts w:asciiTheme="minorHAnsi" w:eastAsia="Times New Roman" w:hAnsiTheme="minorHAnsi" w:cs="Arial"/>
          <w:color w:val="000000"/>
          <w:sz w:val="20"/>
        </w:rPr>
        <w:t xml:space="preserve"> Grade.  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>Please write your child’s name on the following items:</w:t>
      </w:r>
    </w:p>
    <w:p w14:paraId="3BFCA1CF" w14:textId="77777777" w:rsidR="00E2713D" w:rsidRPr="00CF567C" w:rsidRDefault="00E2713D" w:rsidP="00692D79">
      <w:pPr>
        <w:contextualSpacing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14:paraId="61F918E6" w14:textId="21C3C4AE" w:rsidR="009C5181" w:rsidRPr="00CF567C" w:rsidRDefault="00317B7E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3-ring binder</w:t>
      </w:r>
      <w:r w:rsidR="009C5181" w:rsidRPr="00CF567C">
        <w:rPr>
          <w:rFonts w:asciiTheme="minorHAnsi" w:eastAsia="Times New Roman" w:hAnsiTheme="minorHAnsi" w:cs="Arial"/>
          <w:color w:val="000000"/>
          <w:sz w:val="20"/>
        </w:rPr>
        <w:t xml:space="preserve"> (</w:t>
      </w:r>
      <w:r w:rsidR="009C5181">
        <w:rPr>
          <w:rFonts w:asciiTheme="minorHAnsi" w:eastAsia="Times New Roman" w:hAnsiTheme="minorHAnsi" w:cs="Arial"/>
          <w:color w:val="000000"/>
          <w:sz w:val="20"/>
        </w:rPr>
        <w:t>1.5 inch</w:t>
      </w:r>
      <w:r w:rsidR="00150333">
        <w:rPr>
          <w:rFonts w:asciiTheme="minorHAnsi" w:eastAsia="Times New Roman" w:hAnsiTheme="minorHAnsi" w:cs="Arial"/>
          <w:color w:val="000000"/>
          <w:sz w:val="20"/>
        </w:rPr>
        <w:t>-no bigger</w:t>
      </w:r>
      <w:r w:rsidR="009C5181">
        <w:rPr>
          <w:rFonts w:asciiTheme="minorHAnsi" w:eastAsia="Times New Roman" w:hAnsiTheme="minorHAnsi" w:cs="Arial"/>
          <w:color w:val="000000"/>
          <w:sz w:val="20"/>
        </w:rPr>
        <w:t>)</w:t>
      </w:r>
    </w:p>
    <w:p w14:paraId="2E15FC0D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5 durable pocket folders</w:t>
      </w:r>
    </w:p>
    <w:p w14:paraId="757FEC93" w14:textId="77777777" w:rsidR="009C5181" w:rsidRDefault="009C5181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2 sets of 5 notebook dividers</w:t>
      </w:r>
    </w:p>
    <w:p w14:paraId="1C733B7E" w14:textId="434201CE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pencil pouch (</w:t>
      </w:r>
      <w:r w:rsidR="00150333">
        <w:rPr>
          <w:rFonts w:asciiTheme="minorHAnsi" w:eastAsia="Times New Roman" w:hAnsiTheme="minorHAnsi" w:cs="Arial"/>
          <w:color w:val="000000"/>
          <w:sz w:val="20"/>
        </w:rPr>
        <w:t>NO pencil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boxes)</w:t>
      </w:r>
    </w:p>
    <w:p w14:paraId="157EE85D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5 composition books</w:t>
      </w:r>
    </w:p>
    <w:p w14:paraId="12840236" w14:textId="77777777" w:rsidR="00D22DD7" w:rsidRDefault="00D22DD7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9C5181">
        <w:rPr>
          <w:rFonts w:asciiTheme="minorHAnsi" w:eastAsia="Times New Roman" w:hAnsiTheme="minorHAnsi" w:cs="Arial"/>
          <w:color w:val="000000"/>
          <w:sz w:val="20"/>
        </w:rPr>
        <w:t xml:space="preserve">3 fine point </w:t>
      </w:r>
      <w:r>
        <w:rPr>
          <w:rFonts w:asciiTheme="minorHAnsi" w:eastAsia="Times New Roman" w:hAnsiTheme="minorHAnsi" w:cs="Arial"/>
          <w:color w:val="000000"/>
          <w:sz w:val="20"/>
        </w:rPr>
        <w:t>black Sharpie m</w:t>
      </w:r>
      <w:r w:rsidRPr="009C5181">
        <w:rPr>
          <w:rFonts w:asciiTheme="minorHAnsi" w:eastAsia="Times New Roman" w:hAnsiTheme="minorHAnsi" w:cs="Arial"/>
          <w:color w:val="000000"/>
          <w:sz w:val="20"/>
        </w:rPr>
        <w:t xml:space="preserve">arkers </w:t>
      </w:r>
    </w:p>
    <w:p w14:paraId="6D559DF7" w14:textId="77777777" w:rsidR="00D22DD7" w:rsidRDefault="00D22DD7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3 fine tip black Sharpie fine point pens</w:t>
      </w:r>
    </w:p>
    <w:p w14:paraId="40A4E7BD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Extra Large (XL) book covers</w:t>
      </w:r>
    </w:p>
    <w:p w14:paraId="70114A9E" w14:textId="77777777" w:rsidR="00CF567C" w:rsidRPr="00CF567C" w:rsidRDefault="00CF567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1 set of fine tip markers or colored pencils</w:t>
      </w:r>
    </w:p>
    <w:p w14:paraId="0459B0E4" w14:textId="77777777" w:rsidR="00D22DD7" w:rsidRPr="00CF567C" w:rsidRDefault="00D22DD7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3 highlighters, assorted colors</w:t>
      </w:r>
    </w:p>
    <w:p w14:paraId="34F214F8" w14:textId="77777777" w:rsidR="00D22DD7" w:rsidRPr="002712F6" w:rsidRDefault="00D22DD7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1 box black </w:t>
      </w:r>
      <w:r w:rsidRPr="00582DF6">
        <w:rPr>
          <w:rFonts w:asciiTheme="minorHAnsi" w:eastAsia="Times New Roman" w:hAnsiTheme="minorHAnsi" w:cs="Arial"/>
          <w:color w:val="000000"/>
          <w:sz w:val="20"/>
        </w:rPr>
        <w:t>EXPO</w:t>
      </w:r>
      <w:r w:rsidRPr="00CF567C">
        <w:rPr>
          <w:rFonts w:asciiTheme="minorHAnsi" w:eastAsia="Times New Roman" w:hAnsiTheme="minorHAnsi" w:cs="Arial"/>
          <w:color w:val="000000"/>
          <w:sz w:val="20"/>
        </w:rPr>
        <w:t xml:space="preserve"> dry erase</w:t>
      </w:r>
      <w:r>
        <w:rPr>
          <w:rFonts w:asciiTheme="minorHAnsi" w:eastAsia="Times New Roman" w:hAnsiTheme="minorHAnsi" w:cs="Arial"/>
          <w:color w:val="000000"/>
          <w:sz w:val="20"/>
        </w:rPr>
        <w:t xml:space="preserve"> markers</w:t>
      </w:r>
    </w:p>
    <w:p w14:paraId="1DB7A4AD" w14:textId="5CDEAB38" w:rsidR="00D22DD7" w:rsidRDefault="00D22DD7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1 small white board eraser</w:t>
      </w:r>
    </w:p>
    <w:p w14:paraId="5CBEC052" w14:textId="14359BD0" w:rsidR="003A43CC" w:rsidRPr="003A43CC" w:rsidRDefault="003A43CC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CF567C">
        <w:rPr>
          <w:rFonts w:asciiTheme="minorHAnsi" w:eastAsia="Times New Roman" w:hAnsiTheme="minorHAnsi" w:cs="Arial"/>
          <w:color w:val="000000"/>
          <w:sz w:val="20"/>
        </w:rPr>
        <w:t>2 boxes Ziploc bags (one quart size and one gallon size)</w:t>
      </w:r>
    </w:p>
    <w:p w14:paraId="6523C780" w14:textId="77777777" w:rsidR="003A43CC" w:rsidRDefault="003A43C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29442B45" w14:textId="77777777" w:rsidR="003A43CC" w:rsidRPr="00CD727E" w:rsidRDefault="003A43CC" w:rsidP="00692D79">
      <w:pPr>
        <w:contextualSpacing/>
        <w:rPr>
          <w:rFonts w:asciiTheme="minorHAnsi" w:eastAsia="Times New Roman" w:hAnsiTheme="minorHAnsi" w:cs="Arial"/>
          <w:b/>
          <w:bCs/>
          <w:color w:val="000000"/>
          <w:sz w:val="20"/>
        </w:rPr>
      </w:pP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In addition to the materials being supplied by the district, we </w:t>
      </w:r>
      <w:r>
        <w:rPr>
          <w:rFonts w:asciiTheme="minorHAnsi" w:eastAsia="Times New Roman" w:hAnsiTheme="minorHAnsi" w:cs="Arial"/>
          <w:b/>
          <w:bCs/>
          <w:color w:val="000000"/>
          <w:sz w:val="20"/>
        </w:rPr>
        <w:t>welcome the following</w:t>
      </w:r>
      <w:r w:rsidRPr="00CD727E">
        <w:rPr>
          <w:rFonts w:asciiTheme="minorHAnsi" w:eastAsia="Times New Roman" w:hAnsiTheme="minorHAnsi" w:cs="Arial"/>
          <w:b/>
          <w:bCs/>
          <w:color w:val="000000"/>
          <w:sz w:val="20"/>
        </w:rPr>
        <w:t xml:space="preserve"> donations:</w:t>
      </w:r>
    </w:p>
    <w:p w14:paraId="431BEB76" w14:textId="77777777" w:rsidR="003A43CC" w:rsidRDefault="003A43CC" w:rsidP="00692D79">
      <w:pPr>
        <w:contextualSpacing/>
        <w:rPr>
          <w:rFonts w:asciiTheme="minorHAnsi" w:eastAsia="Times New Roman" w:hAnsiTheme="minorHAnsi" w:cs="Arial"/>
          <w:color w:val="000000"/>
          <w:sz w:val="20"/>
        </w:rPr>
      </w:pPr>
    </w:p>
    <w:p w14:paraId="3804E275" w14:textId="251A5767" w:rsidR="009C5181" w:rsidRPr="00CF567C" w:rsidRDefault="00EC28CF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>
        <w:rPr>
          <w:rFonts w:asciiTheme="minorHAnsi" w:eastAsia="Times New Roman" w:hAnsiTheme="minorHAnsi" w:cs="Arial"/>
          <w:color w:val="000000"/>
          <w:sz w:val="20"/>
        </w:rPr>
        <w:t>2</w:t>
      </w:r>
      <w:r w:rsidR="009C5181">
        <w:rPr>
          <w:rFonts w:asciiTheme="minorHAnsi" w:eastAsia="Times New Roman" w:hAnsiTheme="minorHAnsi" w:cs="Arial"/>
          <w:color w:val="000000"/>
          <w:sz w:val="20"/>
        </w:rPr>
        <w:t xml:space="preserve"> container</w:t>
      </w:r>
      <w:r>
        <w:rPr>
          <w:rFonts w:asciiTheme="minorHAnsi" w:eastAsia="Times New Roman" w:hAnsiTheme="minorHAnsi" w:cs="Arial"/>
          <w:color w:val="000000"/>
          <w:sz w:val="20"/>
        </w:rPr>
        <w:t>s</w:t>
      </w:r>
      <w:r w:rsidR="009C5181" w:rsidRPr="00CF567C">
        <w:rPr>
          <w:rFonts w:asciiTheme="minorHAnsi" w:eastAsia="Times New Roman" w:hAnsiTheme="minorHAnsi" w:cs="Arial"/>
          <w:color w:val="000000"/>
          <w:sz w:val="20"/>
        </w:rPr>
        <w:t xml:space="preserve"> </w:t>
      </w:r>
      <w:r w:rsidR="00317B7E">
        <w:rPr>
          <w:rFonts w:asciiTheme="minorHAnsi" w:eastAsia="Times New Roman" w:hAnsiTheme="minorHAnsi" w:cs="Arial"/>
          <w:color w:val="000000"/>
          <w:sz w:val="20"/>
        </w:rPr>
        <w:t xml:space="preserve">of </w:t>
      </w:r>
      <w:r>
        <w:rPr>
          <w:rFonts w:asciiTheme="minorHAnsi" w:eastAsia="Times New Roman" w:hAnsiTheme="minorHAnsi" w:cs="Arial"/>
          <w:color w:val="000000"/>
          <w:sz w:val="20"/>
        </w:rPr>
        <w:t>disposable cleaning wipes</w:t>
      </w:r>
    </w:p>
    <w:p w14:paraId="44CAFEB7" w14:textId="742ABD06" w:rsidR="00A90885" w:rsidRPr="00582DF6" w:rsidRDefault="002712F6" w:rsidP="00582DF6">
      <w:pPr>
        <w:ind w:left="15"/>
        <w:contextualSpacing/>
        <w:rPr>
          <w:rFonts w:asciiTheme="minorHAnsi" w:eastAsia="Times New Roman" w:hAnsiTheme="minorHAnsi" w:cs="Arial"/>
          <w:color w:val="000000"/>
          <w:sz w:val="20"/>
        </w:rPr>
      </w:pPr>
      <w:r w:rsidRPr="009F2CE8">
        <w:rPr>
          <w:rFonts w:asciiTheme="minorHAnsi" w:eastAsia="Times New Roman" w:hAnsiTheme="minorHAnsi" w:cs="Arial"/>
          <w:color w:val="000000"/>
          <w:sz w:val="20"/>
        </w:rPr>
        <w:t>1-2 reams of white copy paper</w:t>
      </w:r>
    </w:p>
    <w:sectPr w:rsidR="00A90885" w:rsidRPr="00582DF6" w:rsidSect="00692D79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kton Pr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415"/>
    <w:multiLevelType w:val="multilevel"/>
    <w:tmpl w:val="9F6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27769"/>
    <w:multiLevelType w:val="multilevel"/>
    <w:tmpl w:val="F28E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B94"/>
    <w:multiLevelType w:val="multilevel"/>
    <w:tmpl w:val="DD8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C1003"/>
    <w:multiLevelType w:val="multilevel"/>
    <w:tmpl w:val="01E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D799B"/>
    <w:multiLevelType w:val="multilevel"/>
    <w:tmpl w:val="668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73551"/>
    <w:multiLevelType w:val="multilevel"/>
    <w:tmpl w:val="2672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9E4D81"/>
    <w:multiLevelType w:val="multilevel"/>
    <w:tmpl w:val="CE5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5599"/>
    <w:multiLevelType w:val="multilevel"/>
    <w:tmpl w:val="164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580CA4"/>
    <w:multiLevelType w:val="hybridMultilevel"/>
    <w:tmpl w:val="FD3C8822"/>
    <w:lvl w:ilvl="0" w:tplc="1B1C5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13430"/>
    <w:multiLevelType w:val="multilevel"/>
    <w:tmpl w:val="7DE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7F3562"/>
    <w:multiLevelType w:val="multilevel"/>
    <w:tmpl w:val="429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F101C4"/>
    <w:multiLevelType w:val="multilevel"/>
    <w:tmpl w:val="9A72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6C5789"/>
    <w:multiLevelType w:val="multilevel"/>
    <w:tmpl w:val="68A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64539D"/>
    <w:multiLevelType w:val="multilevel"/>
    <w:tmpl w:val="296A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1F25A6"/>
    <w:multiLevelType w:val="multilevel"/>
    <w:tmpl w:val="35F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7C"/>
    <w:rsid w:val="000021B7"/>
    <w:rsid w:val="000412E3"/>
    <w:rsid w:val="0004410A"/>
    <w:rsid w:val="00044E93"/>
    <w:rsid w:val="00132316"/>
    <w:rsid w:val="00150333"/>
    <w:rsid w:val="001727AC"/>
    <w:rsid w:val="001A12A8"/>
    <w:rsid w:val="001A7389"/>
    <w:rsid w:val="001E448D"/>
    <w:rsid w:val="00234E19"/>
    <w:rsid w:val="002712F6"/>
    <w:rsid w:val="002D487F"/>
    <w:rsid w:val="00317B7E"/>
    <w:rsid w:val="003643FD"/>
    <w:rsid w:val="003A43CC"/>
    <w:rsid w:val="003E2F30"/>
    <w:rsid w:val="003F0DEA"/>
    <w:rsid w:val="00411FFA"/>
    <w:rsid w:val="00476178"/>
    <w:rsid w:val="00503BAD"/>
    <w:rsid w:val="00582DF6"/>
    <w:rsid w:val="005C2FEB"/>
    <w:rsid w:val="005F4627"/>
    <w:rsid w:val="00624733"/>
    <w:rsid w:val="00654861"/>
    <w:rsid w:val="00692D79"/>
    <w:rsid w:val="006D231E"/>
    <w:rsid w:val="007738BC"/>
    <w:rsid w:val="00787D07"/>
    <w:rsid w:val="007A03B4"/>
    <w:rsid w:val="007A7692"/>
    <w:rsid w:val="007C7C5F"/>
    <w:rsid w:val="0081278F"/>
    <w:rsid w:val="008B3384"/>
    <w:rsid w:val="00993800"/>
    <w:rsid w:val="009C5181"/>
    <w:rsid w:val="009F2CE8"/>
    <w:rsid w:val="00A56BFA"/>
    <w:rsid w:val="00A90885"/>
    <w:rsid w:val="00A97DAC"/>
    <w:rsid w:val="00AF53EE"/>
    <w:rsid w:val="00B2734F"/>
    <w:rsid w:val="00BC2A29"/>
    <w:rsid w:val="00C03433"/>
    <w:rsid w:val="00C20115"/>
    <w:rsid w:val="00C81676"/>
    <w:rsid w:val="00CD63CE"/>
    <w:rsid w:val="00CD727E"/>
    <w:rsid w:val="00CF567C"/>
    <w:rsid w:val="00D22DD7"/>
    <w:rsid w:val="00DE594C"/>
    <w:rsid w:val="00E2713D"/>
    <w:rsid w:val="00E455B8"/>
    <w:rsid w:val="00EC28CF"/>
    <w:rsid w:val="00F506DB"/>
    <w:rsid w:val="00F943E3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AF6C"/>
  <w15:chartTrackingRefBased/>
  <w15:docId w15:val="{DAAC6937-5F87-4D6D-A5C1-7038C6B2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F4627"/>
    <w:rPr>
      <w:rFonts w:eastAsiaTheme="majorEastAsia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5F4627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  <w:style w:type="paragraph" w:styleId="NormalWeb">
    <w:name w:val="Normal (Web)"/>
    <w:basedOn w:val="Normal"/>
    <w:uiPriority w:val="99"/>
    <w:semiHidden/>
    <w:unhideWhenUsed/>
    <w:rsid w:val="00CF56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67C"/>
    <w:rPr>
      <w:b/>
      <w:bCs/>
    </w:rPr>
  </w:style>
  <w:style w:type="character" w:customStyle="1" w:styleId="apple-converted-space">
    <w:name w:val="apple-converted-space"/>
    <w:basedOn w:val="DefaultParagraphFont"/>
    <w:rsid w:val="00CF567C"/>
  </w:style>
  <w:style w:type="paragraph" w:styleId="BodyText">
    <w:name w:val="Body Text"/>
    <w:basedOn w:val="Normal"/>
    <w:link w:val="BodyTextChar"/>
    <w:uiPriority w:val="1"/>
    <w:qFormat/>
    <w:rsid w:val="00CF567C"/>
    <w:pPr>
      <w:widowControl w:val="0"/>
      <w:ind w:left="116"/>
    </w:pPr>
    <w:rPr>
      <w:rFonts w:ascii="Tekton Pro" w:eastAsia="Tekton Pro" w:hAnsi="Tekton Pro" w:cstheme="minorBidi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F567C"/>
    <w:rPr>
      <w:rFonts w:ascii="Tekton Pro" w:eastAsia="Tekton Pro" w:hAnsi="Tekton Pro" w:cstheme="min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041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53BD-DB66-4AB1-820B-F698271C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Wagoner</dc:creator>
  <cp:keywords/>
  <dc:description/>
  <cp:lastModifiedBy>Dawn</cp:lastModifiedBy>
  <cp:revision>2</cp:revision>
  <cp:lastPrinted>2017-06-23T21:09:00Z</cp:lastPrinted>
  <dcterms:created xsi:type="dcterms:W3CDTF">2017-07-01T20:28:00Z</dcterms:created>
  <dcterms:modified xsi:type="dcterms:W3CDTF">2017-07-01T20:28:00Z</dcterms:modified>
</cp:coreProperties>
</file>